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49" w:rsidRPr="003B0F49" w:rsidRDefault="003B0F49" w:rsidP="003B0F49">
      <w:pPr>
        <w:spacing w:after="0"/>
        <w:jc w:val="right"/>
        <w:rPr>
          <w:sz w:val="18"/>
          <w:szCs w:val="18"/>
        </w:rPr>
      </w:pPr>
      <w:r w:rsidRPr="003B0F49">
        <w:rPr>
          <w:sz w:val="18"/>
          <w:szCs w:val="18"/>
        </w:rPr>
        <w:t>Załącznik nr 16 do Programu</w:t>
      </w:r>
    </w:p>
    <w:p w:rsidR="003B0F49" w:rsidRPr="003B0F49" w:rsidRDefault="003B0F49" w:rsidP="003B0F49">
      <w:pPr>
        <w:spacing w:after="0"/>
        <w:jc w:val="right"/>
        <w:rPr>
          <w:sz w:val="18"/>
          <w:szCs w:val="18"/>
        </w:rPr>
      </w:pPr>
      <w:r w:rsidRPr="003B0F49">
        <w:rPr>
          <w:sz w:val="18"/>
          <w:szCs w:val="18"/>
        </w:rPr>
        <w:t>Ministra Rodziny, Pracy i Polityki Społecznej</w:t>
      </w:r>
    </w:p>
    <w:p w:rsidR="003B0F49" w:rsidRPr="003B0F49" w:rsidRDefault="003B0F49" w:rsidP="003B0F49">
      <w:pPr>
        <w:spacing w:after="0"/>
        <w:jc w:val="right"/>
        <w:rPr>
          <w:sz w:val="18"/>
          <w:szCs w:val="18"/>
        </w:rPr>
      </w:pPr>
      <w:r w:rsidRPr="003B0F49">
        <w:rPr>
          <w:sz w:val="18"/>
          <w:szCs w:val="18"/>
        </w:rPr>
        <w:t>„Asystent osobisty osoby</w:t>
      </w:r>
    </w:p>
    <w:p w:rsidR="003B0F49" w:rsidRPr="003B0F49" w:rsidRDefault="003B0F49" w:rsidP="003B0F49">
      <w:pPr>
        <w:spacing w:after="0"/>
        <w:jc w:val="right"/>
        <w:rPr>
          <w:sz w:val="18"/>
          <w:szCs w:val="18"/>
        </w:rPr>
      </w:pPr>
      <w:r w:rsidRPr="003B0F49">
        <w:rPr>
          <w:sz w:val="18"/>
          <w:szCs w:val="18"/>
        </w:rPr>
        <w:t>z niepełnosprawnością” dla Jednostek Samorządu Terytorialnego — edycja 2026</w:t>
      </w:r>
    </w:p>
    <w:p w:rsidR="003B0F49" w:rsidRDefault="003B0F49" w:rsidP="003B0F49"/>
    <w:p w:rsidR="003B0F49" w:rsidRPr="003B0F49" w:rsidRDefault="003B0F49" w:rsidP="003B0F49">
      <w:pPr>
        <w:spacing w:after="0"/>
        <w:jc w:val="center"/>
        <w:rPr>
          <w:b/>
        </w:rPr>
      </w:pPr>
      <w:r w:rsidRPr="003B0F49">
        <w:rPr>
          <w:b/>
        </w:rPr>
        <w:t>Klauzula informacyjna RODO Ministra Rodziny, Pracy i Polityki Społecznej dla pracowników</w:t>
      </w:r>
    </w:p>
    <w:p w:rsidR="003B0F49" w:rsidRPr="003B0F49" w:rsidRDefault="003B0F49" w:rsidP="003B0F49">
      <w:pPr>
        <w:spacing w:after="0"/>
        <w:jc w:val="center"/>
        <w:rPr>
          <w:b/>
        </w:rPr>
      </w:pPr>
      <w:r w:rsidRPr="003B0F49">
        <w:rPr>
          <w:b/>
        </w:rPr>
        <w:t>urzędów wojewódzkich oraz pracowników gmin/powiatów, którzy uczestniczą w realizacji</w:t>
      </w:r>
    </w:p>
    <w:p w:rsidR="003B0F49" w:rsidRPr="003B0F49" w:rsidRDefault="003B0F49" w:rsidP="003B0F49">
      <w:pPr>
        <w:spacing w:after="0"/>
        <w:jc w:val="center"/>
        <w:rPr>
          <w:b/>
        </w:rPr>
      </w:pPr>
      <w:r w:rsidRPr="003B0F49">
        <w:rPr>
          <w:b/>
        </w:rPr>
        <w:t>Programu „Asystent osobisty osoby z niepełnosprawnością” dla Jednostek Samorządu</w:t>
      </w:r>
    </w:p>
    <w:p w:rsidR="003B0F49" w:rsidRDefault="003B0F49" w:rsidP="003B0F49">
      <w:pPr>
        <w:spacing w:after="0"/>
        <w:jc w:val="center"/>
        <w:rPr>
          <w:b/>
        </w:rPr>
      </w:pPr>
      <w:r w:rsidRPr="003B0F49">
        <w:rPr>
          <w:b/>
        </w:rPr>
        <w:t>Terytorialnego — edycja 2026</w:t>
      </w:r>
    </w:p>
    <w:p w:rsidR="003B0F49" w:rsidRPr="003B0F49" w:rsidRDefault="003B0F49" w:rsidP="003B0F49">
      <w:pPr>
        <w:spacing w:after="0"/>
        <w:jc w:val="center"/>
        <w:rPr>
          <w:b/>
        </w:rPr>
      </w:pP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Zgodnie z art. 14 ust. 1 i 2 rozporządzenia Parlamentu Europejskiego i Rady (UE) 2016/679 z dnia 27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kwietnia 2016 r. w sprawie ochrony osób fizycznych w związku z przetwarzaniem danych osobowych i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w sprawie swobodnego przepływu takich danych oraz uchylenia dyrektywy 95/46/WE (ogólne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 xml:space="preserve">rozporządzenie o ochronie danych) (Dz. Urz. UE L 119 z 04.05.2016, str. 1, z </w:t>
      </w:r>
      <w:proofErr w:type="spellStart"/>
      <w:r w:rsidRPr="006B0E83">
        <w:rPr>
          <w:sz w:val="20"/>
          <w:szCs w:val="20"/>
        </w:rPr>
        <w:t>późn</w:t>
      </w:r>
      <w:proofErr w:type="spellEnd"/>
      <w:r w:rsidRPr="006B0E83">
        <w:rPr>
          <w:sz w:val="20"/>
          <w:szCs w:val="20"/>
        </w:rPr>
        <w:t>. zm.), zwanego dalej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„RODO”, Minister Rodziny, Pracy i Polityki Społecznej informuje, że:</w:t>
      </w:r>
      <w:r w:rsidR="006B0E83">
        <w:rPr>
          <w:sz w:val="20"/>
          <w:szCs w:val="20"/>
        </w:rPr>
        <w:t xml:space="preserve"> </w:t>
      </w: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  <w:r w:rsidRPr="006B0E83">
        <w:rPr>
          <w:b/>
          <w:sz w:val="20"/>
          <w:szCs w:val="20"/>
        </w:rPr>
        <w:t>Tożsamość administratora i dane kontaktowe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Administratorem Pani/Pana danych osobowych jest Minister Rodziny, Pracy i Polityki Społecznej,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zwany dalej „Ministrem”, mający siedzibę w Warszawie (00-513), ul. Nowogrodzka 1/3/5.</w:t>
      </w: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  <w:r w:rsidRPr="006B0E83">
        <w:rPr>
          <w:b/>
          <w:sz w:val="20"/>
          <w:szCs w:val="20"/>
        </w:rPr>
        <w:t>Dane kontaktowe inspektora ochrony danych osobowych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W sprawach dotyczących przetwarzania danych osobowych prosimy o kontakt z Inspektorem Ochrony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Danych, drogą elektroniczną – adres email: iodo@mrpips.gov.pl lub pisemnie na adres: ul.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Nowogrodzka 1/3/5, 00-513 Warszawa.</w:t>
      </w: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  <w:r w:rsidRPr="006B0E83">
        <w:rPr>
          <w:b/>
          <w:sz w:val="20"/>
          <w:szCs w:val="20"/>
        </w:rPr>
        <w:t>Kategorie danych osobowych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Przetwarzanie danych osobowych obejmuje następujące kategorie Pani/Pana służbowych danych jako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pracownika urzędu wojewódzkiego albo jako pracownika urzędu gminy/urzędu powiatu (zakres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przetwarzanych służbowych danych osobowych):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- imię, nazwisko,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- zajmowane stanowisko,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- miejsce pracy,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- numer telefonu,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- adres e-mail.</w:t>
      </w: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  <w:r w:rsidRPr="006B0E83">
        <w:rPr>
          <w:b/>
          <w:sz w:val="20"/>
          <w:szCs w:val="20"/>
        </w:rPr>
        <w:t>Kategoria osób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Pracownicy urzędów wojewódzkich oraz pracownicy urzędów gmin/urzędów powiatów, które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wystąpiły o realizację lub realizują przyjęty przez Ministra Program „Asystent osobisty osoby z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niepełnosprawnościami” dla Jednostek Samorządu Terytorialnego — edycja 2026.</w:t>
      </w:r>
    </w:p>
    <w:p w:rsidR="006B0E83" w:rsidRDefault="006B0E83" w:rsidP="003B0F49">
      <w:pPr>
        <w:spacing w:after="0"/>
        <w:jc w:val="both"/>
        <w:rPr>
          <w:b/>
          <w:sz w:val="20"/>
          <w:szCs w:val="20"/>
        </w:rPr>
      </w:pPr>
    </w:p>
    <w:p w:rsidR="003B0F49" w:rsidRPr="006B0E83" w:rsidRDefault="003B0F49" w:rsidP="003B0F49">
      <w:pPr>
        <w:spacing w:after="0"/>
        <w:jc w:val="both"/>
        <w:rPr>
          <w:b/>
          <w:sz w:val="20"/>
          <w:szCs w:val="20"/>
        </w:rPr>
      </w:pPr>
      <w:r w:rsidRPr="006B0E83">
        <w:rPr>
          <w:b/>
          <w:sz w:val="20"/>
          <w:szCs w:val="20"/>
        </w:rPr>
        <w:t>Źródło pozyskania danych osobowych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Bezpośrednio, na podstawie art. 13 RODO, od pracowników urzędów wojewódzkich albo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pracowników urzędów gmin/urzędów powiatów, które wystąpiły o realizację lub realizują przyjęty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przez Ministra Program „Asystent osobisty osoby z niepełnosprawnościami” dla Jednostek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Samorządu Terytorialnego — edycja 2026.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  <w:r w:rsidRPr="006B0E83">
        <w:rPr>
          <w:sz w:val="20"/>
          <w:szCs w:val="20"/>
        </w:rPr>
        <w:t>Pośrednio, na podstawie art. 14 RODO, od urzędów wojewódzkich oraz urzędów gmin/urzędów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powiatów, które wystąpiły o realizację lub realizują przyjęty przez Ministra Program „Asystent</w:t>
      </w:r>
      <w:r w:rsidR="006B0E83">
        <w:rPr>
          <w:sz w:val="20"/>
          <w:szCs w:val="20"/>
        </w:rPr>
        <w:t xml:space="preserve"> </w:t>
      </w:r>
      <w:r w:rsidRPr="006B0E83">
        <w:rPr>
          <w:sz w:val="20"/>
          <w:szCs w:val="20"/>
        </w:rPr>
        <w:t>osobisty osoby z niepełnosprawnościami” dla Jednostek Samorządu Terytorialnego - edycja 2026.</w:t>
      </w:r>
    </w:p>
    <w:p w:rsidR="003B0F49" w:rsidRPr="006B0E83" w:rsidRDefault="003B0F49" w:rsidP="003B0F49">
      <w:pPr>
        <w:spacing w:after="0"/>
        <w:jc w:val="both"/>
        <w:rPr>
          <w:sz w:val="20"/>
          <w:szCs w:val="20"/>
        </w:rPr>
      </w:pPr>
    </w:p>
    <w:p w:rsidR="006B0E83" w:rsidRDefault="006B0E83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lastRenderedPageBreak/>
        <w:t>Cele przetwarzania i podstawa prawna przetwarzania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Pani/Pana dane osobowe przetwarzane będą w zakresie niezbędnym do wykonania przez Ministra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zadań związanych z realizacją, sprawozdawczością, nadzorem oraz z czynnościami kontrolnymi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dotyczącymi realizacji Programu „Asystent osobisty osoby z niepełnosprawnościami” - edycja 2026.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Podstawą przetwarzania Pani/Pana danych osobowych jest: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art. 6 ust. 1 lit. c RODO - tj. przetwarzanie jest niezbędne do wypełnienia obowiązku prawnego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ciążącego na administratorze, w związku z art. 7 ust. 5 i art. 16 ustawy z dnia 23 października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2018 r. o Funduszu Solidarnościowym (Dz. U. z 2024 r. poz. 1848), art. 60-67 i art. 169 ustawy z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 xml:space="preserve">dnia 27 sierpnia 2009 r. o finansach publicznych (Dz. U. z 2024 r. poz. 1530, z </w:t>
      </w:r>
      <w:proofErr w:type="spellStart"/>
      <w:r w:rsidRPr="006B0E83">
        <w:rPr>
          <w:sz w:val="18"/>
          <w:szCs w:val="18"/>
        </w:rPr>
        <w:t>późn</w:t>
      </w:r>
      <w:proofErr w:type="spellEnd"/>
      <w:r w:rsidRPr="006B0E83">
        <w:rPr>
          <w:sz w:val="18"/>
          <w:szCs w:val="18"/>
        </w:rPr>
        <w:t>. zm.) i ww.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Program;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art. 6 ust. 1 lit. e RODO - tj. przetwarzanie jest niezbędne do wykonania zadania realizowanego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w interesie publicznym;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art. 6 ust. 1 lit. b RODO w zakresie niezbędnym do zawarcia i wykonania umowy;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art. 6 ust. 1 lit. f RODO, tj. prawnie uzasadniony interes administratora polegający na dochodzeniu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ewentualnych roszczeń.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Odbiorcy danych lub kategorie odbiorców danych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Pani/Pana dane nie będą przekazywane innym podmiotom, z wyjątkiem podmiotów uprawnionych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do ich przetwarzania na podstawie przepisów prawa oraz podmiotów wspierających Ministra w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wypełnianiu obowiązków i świadczeniu usług, w tym zapewniających obsługę, asystę i wsparcie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techniczne dla Generatora Funduszu Solidarnościowego, tj. narzędzia informatycznego dostępnego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na stronie internetowej https://bfs.mrips.gov.pl, w którym są przetwarzane Pani/Pana dane.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Okres przechowywania danych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Pani/Pana dane osobowe przechowywane będą do czasu wygaśnięcia obowiązku przechowywania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tych danych wynikających z realizacji Programu „Asystent osobisty osoby z niepełnosprawnością” dla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Jednostek Samorządu Terytorialnego - edycja 2026, a następnie do momentu wygaśnięcia obowiązku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przechowywania danych wynikającego z przepisów dotyczących archiwizacji dokumentacji lub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ewentualnych roszczeń.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Prawa podmiotów danych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Przysługuje Pani/Panu: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prawo dostępu do swoich danych oraz otrzymania ich kopii;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prawo do sprostowania (poprawiania) swoich danych;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prawo do usunięcia danych, ograniczenia przetwarzania danych;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prawo do wniesienia sprzeciwu wobec przetwarzania danych;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• prawo do wniesienia skargi do organu nadzorczego;</w:t>
      </w:r>
    </w:p>
    <w:p w:rsidR="003B0F49" w:rsidRPr="006B0E83" w:rsidRDefault="006B0E83" w:rsidP="006B0E83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*</w:t>
      </w:r>
      <w:r w:rsidR="003B0F49" w:rsidRPr="006B0E83">
        <w:rPr>
          <w:sz w:val="18"/>
          <w:szCs w:val="18"/>
        </w:rPr>
        <w:t xml:space="preserve"> w zakresie przewidzianym przez przepisy prawa.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Zautomatyzowane podejmowanie decyzji w tym profilowanie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W trakcie przetwarzania Pani/Pana danych osobowych nie będzie dochodzić do zautomatyzowanego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podejmowania decyzji ani do profilowania.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Prawo wniesienia skargi do organu nadzorczego</w:t>
      </w:r>
    </w:p>
    <w:p w:rsidR="003B0F49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Przysługuje Pani/Panu prawo wniesienia skargi do organu nadzorczego, tj. do Prezesa Urzędu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Ochrony Danych Osobowych (PUODO).</w:t>
      </w: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</w:p>
    <w:p w:rsidR="003B0F49" w:rsidRPr="006B0E83" w:rsidRDefault="003B0F49" w:rsidP="003B0F49">
      <w:pPr>
        <w:spacing w:after="0"/>
        <w:jc w:val="both"/>
        <w:rPr>
          <w:b/>
          <w:sz w:val="18"/>
          <w:szCs w:val="18"/>
        </w:rPr>
      </w:pPr>
      <w:r w:rsidRPr="006B0E83">
        <w:rPr>
          <w:b/>
          <w:sz w:val="18"/>
          <w:szCs w:val="18"/>
        </w:rPr>
        <w:t>Informacja o dobrowolności lub obowiązku podania danych:</w:t>
      </w:r>
    </w:p>
    <w:p w:rsidR="009F77DB" w:rsidRPr="006B0E83" w:rsidRDefault="003B0F49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Podanie danych osobowych jest konieczne dla celów związanych z wykonywaniem zadań Ministra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w ramach Programu „Asystent osobisty osoby z niepełnosprawnością” dla Jednostek Samorządu</w:t>
      </w:r>
      <w:r w:rsidR="006B0E83" w:rsidRPr="006B0E83">
        <w:rPr>
          <w:sz w:val="18"/>
          <w:szCs w:val="18"/>
        </w:rPr>
        <w:t xml:space="preserve"> </w:t>
      </w:r>
      <w:r w:rsidRPr="006B0E83">
        <w:rPr>
          <w:sz w:val="18"/>
          <w:szCs w:val="18"/>
        </w:rPr>
        <w:t>Terytorialnego - edycja 2026.</w:t>
      </w: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  <w:bookmarkStart w:id="0" w:name="_GoBack"/>
      <w:bookmarkEnd w:id="0"/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.................................................................</w:t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  <w:t>...........................................................</w:t>
      </w:r>
    </w:p>
    <w:p w:rsidR="006B0E83" w:rsidRPr="006B0E83" w:rsidRDefault="006B0E83" w:rsidP="003B0F49">
      <w:pPr>
        <w:spacing w:after="0"/>
        <w:jc w:val="both"/>
        <w:rPr>
          <w:sz w:val="18"/>
          <w:szCs w:val="18"/>
        </w:rPr>
      </w:pPr>
      <w:r w:rsidRPr="006B0E83">
        <w:rPr>
          <w:sz w:val="18"/>
          <w:szCs w:val="18"/>
        </w:rPr>
        <w:t>(Miejscowość i data)</w:t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</w:r>
      <w:r w:rsidRPr="006B0E83">
        <w:rPr>
          <w:sz w:val="18"/>
          <w:szCs w:val="18"/>
        </w:rPr>
        <w:tab/>
        <w:t>(Podpis)</w:t>
      </w:r>
    </w:p>
    <w:sectPr w:rsidR="006B0E83" w:rsidRPr="006B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45B67"/>
    <w:multiLevelType w:val="hybridMultilevel"/>
    <w:tmpl w:val="B1E085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CA"/>
    <w:rsid w:val="00095CAE"/>
    <w:rsid w:val="003B0F49"/>
    <w:rsid w:val="00617557"/>
    <w:rsid w:val="006B0E83"/>
    <w:rsid w:val="008B7DCA"/>
    <w:rsid w:val="009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2025-11-17T10:05:00Z</dcterms:created>
  <dcterms:modified xsi:type="dcterms:W3CDTF">2025-11-17T10:24:00Z</dcterms:modified>
</cp:coreProperties>
</file>